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val="en-US" w:eastAsia="zh-CN"/>
        </w:rPr>
        <w:t>5</w:t>
      </w:r>
    </w:p>
    <w:p>
      <w:pPr>
        <w:adjustRightInd w:val="0"/>
        <w:snapToGrid w:val="0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  <w:highlight w:val="none"/>
          <w:lang w:val="en-US" w:eastAsia="zh-CN"/>
        </w:rPr>
        <w:t>科研项目验收申请表</w:t>
      </w:r>
    </w:p>
    <w:tbl>
      <w:tblPr>
        <w:tblStyle w:val="10"/>
        <w:tblW w:w="838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628"/>
        <w:gridCol w:w="1437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项目名称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合同编号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承担单位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  <w:lang w:eastAsia="zh-CN"/>
              </w:rPr>
              <w:t>参与单位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起止时间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建议验收时间</w:t>
            </w:r>
          </w:p>
        </w:tc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联系人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2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电</w:t>
            </w:r>
            <w:r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话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验收文件清单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Wingdings" w:eastAsia="仿宋_GB2312"/>
                <w:color w:val="000000"/>
                <w:kern w:val="1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42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申请单位意见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2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2"/>
                <w:szCs w:val="20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华文仿宋" w:hAnsi="华文仿宋" w:eastAsia="华文仿宋" w:cs="华文仿宋"/>
          <w:sz w:val="32"/>
          <w:szCs w:val="32"/>
        </w:rPr>
      </w:pPr>
      <w:bookmarkStart w:id="0" w:name="_GoBack"/>
    </w:p>
    <w:bookmarkEnd w:id="0"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62C02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3D7AD4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AD70A9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1423</Words>
  <Characters>1448</Characters>
  <Lines>12</Lines>
  <Paragraphs>3</Paragraphs>
  <TotalTime>3</TotalTime>
  <ScaleCrop>false</ScaleCrop>
  <LinksUpToDate>false</LinksUpToDate>
  <CharactersWithSpaces>2619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2023-04-20T10:03:08Z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